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9C" w:rsidRPr="00364089" w:rsidRDefault="007E789C" w:rsidP="0024183E">
      <w:pPr>
        <w:pStyle w:val="Corpodetexto"/>
        <w:spacing w:line="237" w:lineRule="auto"/>
        <w:ind w:left="1690" w:right="815" w:hanging="1123"/>
        <w:jc w:val="both"/>
        <w:rPr>
          <w:b/>
        </w:rPr>
      </w:pPr>
      <w:r>
        <w:t xml:space="preserve">            </w:t>
      </w:r>
      <w:r w:rsidR="00364089" w:rsidRPr="00364089">
        <w:rPr>
          <w:b/>
        </w:rPr>
        <w:t>CHAMAMENTO PÚBLICO PARA CREDENCIAMENTO</w:t>
      </w:r>
    </w:p>
    <w:p w:rsidR="007E789C" w:rsidRDefault="007E789C" w:rsidP="007E789C">
      <w:pPr>
        <w:pStyle w:val="Corpodetexto"/>
        <w:spacing w:line="237" w:lineRule="auto"/>
        <w:ind w:left="1690" w:right="815" w:hanging="720"/>
        <w:jc w:val="both"/>
      </w:pPr>
    </w:p>
    <w:p w:rsidR="007E789C" w:rsidRDefault="007E789C" w:rsidP="0024183E">
      <w:pPr>
        <w:pStyle w:val="Corpodetexto"/>
        <w:spacing w:line="237" w:lineRule="auto"/>
        <w:ind w:left="567" w:right="-568"/>
        <w:jc w:val="both"/>
      </w:pPr>
      <w:r>
        <w:t xml:space="preserve">            </w:t>
      </w:r>
      <w:r w:rsidR="0024183E">
        <w:t>Chamamento Público para credenciamento</w:t>
      </w:r>
      <w:r>
        <w:t xml:space="preserve"> de pessoas físicas e jurídicas, com atividade</w:t>
      </w:r>
      <w:r w:rsidR="0024183E">
        <w:t>s</w:t>
      </w:r>
      <w:r>
        <w:t xml:space="preserve"> no ramo</w:t>
      </w:r>
      <w:r>
        <w:t xml:space="preserve"> </w:t>
      </w:r>
      <w:r>
        <w:t>de alimentação</w:t>
      </w:r>
      <w:r w:rsidR="0024183E">
        <w:t xml:space="preserve"> e bebidas</w:t>
      </w:r>
      <w:r>
        <w:t xml:space="preserve">, </w:t>
      </w:r>
      <w:r w:rsidR="00364089">
        <w:t>com</w:t>
      </w:r>
      <w:r>
        <w:t xml:space="preserve"> interesse em obter a autorização de uso de </w:t>
      </w:r>
      <w:r>
        <w:t>solo publico no periodo do carnaval</w:t>
      </w:r>
      <w:r w:rsidR="00364089">
        <w:t xml:space="preserve"> para</w:t>
      </w:r>
      <w:r>
        <w:t xml:space="preserve"> </w:t>
      </w:r>
      <w:r w:rsidR="00364089">
        <w:t xml:space="preserve">uso de </w:t>
      </w:r>
      <w:r>
        <w:t xml:space="preserve">barracas nos dias </w:t>
      </w:r>
      <w:r w:rsidR="0024183E">
        <w:t>27/02/2025</w:t>
      </w:r>
      <w:r>
        <w:t xml:space="preserve"> e </w:t>
      </w:r>
      <w:r w:rsidR="00364089">
        <w:t>04/03</w:t>
      </w:r>
      <w:r w:rsidR="0024183E">
        <w:t>/2025</w:t>
      </w:r>
      <w:r>
        <w:t xml:space="preserve"> para as festividades do Carnaval </w:t>
      </w:r>
      <w:r w:rsidR="00364089">
        <w:t>no Municipio de Rio Preto</w:t>
      </w:r>
      <w:r w:rsidR="0024183E">
        <w:t>/MG.</w:t>
      </w:r>
      <w:r w:rsidR="00364089">
        <w:t xml:space="preserve"> </w:t>
      </w:r>
      <w:r w:rsidR="0024183E">
        <w:t>O</w:t>
      </w:r>
      <w:r>
        <w:t>rganizados pela Secretaria Municipal de Cultura</w:t>
      </w:r>
      <w:r w:rsidR="00364089">
        <w:t>, Turismo e Esporte</w:t>
      </w:r>
      <w:r w:rsidR="0024183E">
        <w:t xml:space="preserve">,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cronograma</w:t>
      </w:r>
      <w:r>
        <w:rPr>
          <w:spacing w:val="-5"/>
        </w:rPr>
        <w:t xml:space="preserve"> </w:t>
      </w:r>
      <w:r>
        <w:t>e programação</w:t>
      </w:r>
      <w:r>
        <w:rPr>
          <w:spacing w:val="-8"/>
        </w:rPr>
        <w:t xml:space="preserve"> </w:t>
      </w:r>
      <w:r>
        <w:t>a serem disponibilizados.</w:t>
      </w:r>
      <w:bookmarkStart w:id="0" w:name="_GoBack"/>
      <w:bookmarkEnd w:id="0"/>
    </w:p>
    <w:tbl>
      <w:tblPr>
        <w:tblStyle w:val="TableNormal"/>
        <w:tblW w:w="8499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8"/>
        <w:gridCol w:w="1901"/>
      </w:tblGrid>
      <w:tr w:rsidR="007E789C" w:rsidTr="00364089">
        <w:trPr>
          <w:trHeight w:val="599"/>
        </w:trPr>
        <w:tc>
          <w:tcPr>
            <w:tcW w:w="6598" w:type="dxa"/>
            <w:shd w:val="clear" w:color="auto" w:fill="00AF50"/>
          </w:tcPr>
          <w:p w:rsidR="007E789C" w:rsidRDefault="007E789C" w:rsidP="00272AA6">
            <w:pPr>
              <w:pStyle w:val="TableParagraph"/>
              <w:spacing w:before="154"/>
              <w:ind w:left="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ETAPA</w:t>
            </w:r>
          </w:p>
        </w:tc>
        <w:tc>
          <w:tcPr>
            <w:tcW w:w="1901" w:type="dxa"/>
            <w:shd w:val="clear" w:color="auto" w:fill="00AF50"/>
          </w:tcPr>
          <w:p w:rsidR="007E789C" w:rsidRDefault="007E789C" w:rsidP="00272AA6">
            <w:pPr>
              <w:pStyle w:val="TableParagraph"/>
              <w:spacing w:before="154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Data</w:t>
            </w:r>
          </w:p>
        </w:tc>
      </w:tr>
      <w:tr w:rsidR="007E789C" w:rsidTr="00364089">
        <w:trPr>
          <w:trHeight w:val="316"/>
        </w:trPr>
        <w:tc>
          <w:tcPr>
            <w:tcW w:w="6598" w:type="dxa"/>
            <w:shd w:val="clear" w:color="auto" w:fill="92D050"/>
          </w:tcPr>
          <w:p w:rsidR="007E789C" w:rsidRDefault="007E789C" w:rsidP="00272AA6">
            <w:pPr>
              <w:pStyle w:val="TableParagraph"/>
              <w:spacing w:before="14"/>
              <w:ind w:left="71"/>
              <w:rPr>
                <w:sz w:val="24"/>
              </w:rPr>
            </w:pPr>
            <w:r>
              <w:rPr>
                <w:sz w:val="24"/>
              </w:rPr>
              <w:t>Inscrições na</w:t>
            </w:r>
            <w:r>
              <w:rPr>
                <w:spacing w:val="-6"/>
                <w:sz w:val="24"/>
              </w:rPr>
              <w:t xml:space="preserve"> </w:t>
            </w:r>
            <w:r w:rsidR="00364089">
              <w:rPr>
                <w:sz w:val="24"/>
              </w:rPr>
              <w:t>Secretaria de Turismo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 w:rsidR="00364089">
              <w:rPr>
                <w:sz w:val="24"/>
              </w:rPr>
              <w:t>10</w:t>
            </w:r>
            <w:r>
              <w:rPr>
                <w:sz w:val="24"/>
              </w:rPr>
              <w:t>h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às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até</w:t>
            </w:r>
          </w:p>
        </w:tc>
        <w:tc>
          <w:tcPr>
            <w:tcW w:w="1901" w:type="dxa"/>
          </w:tcPr>
          <w:p w:rsidR="007E789C" w:rsidRDefault="00364089" w:rsidP="007E789C">
            <w:pPr>
              <w:pStyle w:val="TableParagraph"/>
              <w:spacing w:before="10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19/02/2025 a 24/02/2025</w:t>
            </w:r>
          </w:p>
        </w:tc>
      </w:tr>
      <w:tr w:rsidR="007E789C" w:rsidTr="00364089">
        <w:trPr>
          <w:trHeight w:val="600"/>
        </w:trPr>
        <w:tc>
          <w:tcPr>
            <w:tcW w:w="6598" w:type="dxa"/>
            <w:shd w:val="clear" w:color="auto" w:fill="92D050"/>
          </w:tcPr>
          <w:p w:rsidR="007E789C" w:rsidRDefault="007E789C" w:rsidP="00272AA6">
            <w:pPr>
              <w:pStyle w:val="TableParagraph"/>
              <w:spacing w:before="154"/>
              <w:ind w:left="71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até</w:t>
            </w:r>
          </w:p>
        </w:tc>
        <w:tc>
          <w:tcPr>
            <w:tcW w:w="1901" w:type="dxa"/>
          </w:tcPr>
          <w:p w:rsidR="007E789C" w:rsidRDefault="00364089" w:rsidP="00272AA6">
            <w:pPr>
              <w:pStyle w:val="TableParagraph"/>
              <w:spacing w:before="149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24/02/2025</w:t>
            </w:r>
          </w:p>
        </w:tc>
      </w:tr>
      <w:tr w:rsidR="007E789C" w:rsidTr="00364089">
        <w:trPr>
          <w:trHeight w:val="551"/>
        </w:trPr>
        <w:tc>
          <w:tcPr>
            <w:tcW w:w="6598" w:type="dxa"/>
            <w:shd w:val="clear" w:color="auto" w:fill="92D050"/>
          </w:tcPr>
          <w:p w:rsidR="007E789C" w:rsidRDefault="007E789C" w:rsidP="00364089">
            <w:pPr>
              <w:pStyle w:val="TableParagraph"/>
              <w:spacing w:line="274" w:lineRule="exact"/>
              <w:ind w:left="71" w:right="135"/>
              <w:rPr>
                <w:sz w:val="24"/>
              </w:rPr>
            </w:pPr>
            <w:r>
              <w:rPr>
                <w:sz w:val="24"/>
              </w:rPr>
              <w:t>Comparecimento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contemplados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 w:rsidR="00364089">
              <w:rPr>
                <w:sz w:val="24"/>
              </w:rPr>
              <w:t xml:space="preserve">Secretaria de Turismo </w:t>
            </w:r>
          </w:p>
        </w:tc>
        <w:tc>
          <w:tcPr>
            <w:tcW w:w="1901" w:type="dxa"/>
          </w:tcPr>
          <w:p w:rsidR="007E789C" w:rsidRDefault="007E789C" w:rsidP="00364089">
            <w:pPr>
              <w:pStyle w:val="TableParagraph"/>
              <w:spacing w:line="265" w:lineRule="exact"/>
              <w:ind w:righ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364089">
              <w:rPr>
                <w:rFonts w:ascii="Arial"/>
                <w:b/>
                <w:sz w:val="24"/>
              </w:rPr>
              <w:t>25/02/25</w:t>
            </w:r>
            <w:r w:rsidR="00364089">
              <w:rPr>
                <w:rFonts w:ascii="Arial"/>
                <w:b/>
                <w:spacing w:val="1"/>
                <w:sz w:val="24"/>
              </w:rPr>
              <w:t xml:space="preserve"> a 26/02/2025</w:t>
            </w:r>
          </w:p>
        </w:tc>
      </w:tr>
      <w:tr w:rsidR="007E789C" w:rsidTr="00364089">
        <w:trPr>
          <w:trHeight w:val="551"/>
        </w:trPr>
        <w:tc>
          <w:tcPr>
            <w:tcW w:w="6598" w:type="dxa"/>
            <w:shd w:val="clear" w:color="auto" w:fill="92D050"/>
          </w:tcPr>
          <w:p w:rsidR="007E789C" w:rsidRDefault="007E789C" w:rsidP="00272AA6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Reunião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contemplados,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Casa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901" w:type="dxa"/>
          </w:tcPr>
          <w:p w:rsidR="007E789C" w:rsidRDefault="00364089" w:rsidP="00272AA6">
            <w:pPr>
              <w:pStyle w:val="TableParagraph"/>
              <w:spacing w:before="130"/>
              <w:ind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26/02/2025</w:t>
            </w:r>
          </w:p>
        </w:tc>
      </w:tr>
    </w:tbl>
    <w:p w:rsidR="00454929" w:rsidRDefault="00454929"/>
    <w:p w:rsidR="007E789C" w:rsidRDefault="007E789C"/>
    <w:p w:rsidR="007E789C" w:rsidRDefault="007E789C"/>
    <w:p w:rsidR="007E789C" w:rsidRDefault="007E789C"/>
    <w:p w:rsidR="007E789C" w:rsidRDefault="007E789C"/>
    <w:p w:rsidR="007E789C" w:rsidRDefault="007E789C"/>
    <w:p w:rsidR="007E789C" w:rsidRDefault="007E789C"/>
    <w:p w:rsidR="007E789C" w:rsidRDefault="007E789C"/>
    <w:p w:rsidR="007E789C" w:rsidRDefault="007E789C"/>
    <w:p w:rsidR="007E789C" w:rsidRDefault="007E789C"/>
    <w:p w:rsidR="007E789C" w:rsidRDefault="007E789C"/>
    <w:sectPr w:rsidR="007E7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9C"/>
    <w:rsid w:val="0024183E"/>
    <w:rsid w:val="00364089"/>
    <w:rsid w:val="00454929"/>
    <w:rsid w:val="007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E78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E789C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7E78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789C"/>
    <w:pPr>
      <w:widowControl w:val="0"/>
      <w:autoSpaceDE w:val="0"/>
      <w:autoSpaceDN w:val="0"/>
      <w:spacing w:after="0" w:line="240" w:lineRule="auto"/>
      <w:ind w:left="17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E78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E789C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7E78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789C"/>
    <w:pPr>
      <w:widowControl w:val="0"/>
      <w:autoSpaceDE w:val="0"/>
      <w:autoSpaceDN w:val="0"/>
      <w:spacing w:after="0" w:line="240" w:lineRule="auto"/>
      <w:ind w:left="17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286C-6EE3-4E6A-9ACF-B1D0AC56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CLaudio</dc:creator>
  <cp:lastModifiedBy>Luiz CLaudio</cp:lastModifiedBy>
  <cp:revision>1</cp:revision>
  <dcterms:created xsi:type="dcterms:W3CDTF">2025-02-18T20:47:00Z</dcterms:created>
  <dcterms:modified xsi:type="dcterms:W3CDTF">2025-02-18T21:14:00Z</dcterms:modified>
</cp:coreProperties>
</file>